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9B75" w14:textId="77777777" w:rsidR="003F1152" w:rsidRPr="0091069E" w:rsidRDefault="003F1152" w:rsidP="007F3562">
      <w:pPr>
        <w:jc w:val="both"/>
        <w:rPr>
          <w:b/>
          <w:bCs/>
        </w:rPr>
      </w:pPr>
    </w:p>
    <w:p w14:paraId="178BC3DA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14:paraId="67E54EB2" w14:textId="77777777" w:rsidR="0091069E" w:rsidRDefault="0091069E" w:rsidP="0091069E">
      <w:pPr>
        <w:jc w:val="both"/>
        <w:rPr>
          <w:b/>
          <w:bCs/>
        </w:rPr>
      </w:pPr>
    </w:p>
    <w:p w14:paraId="6308EDF6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14:paraId="689DD466" w14:textId="77777777" w:rsidR="0091069E" w:rsidRDefault="0091069E" w:rsidP="007F3562">
      <w:pPr>
        <w:jc w:val="both"/>
        <w:rPr>
          <w:b/>
          <w:bCs/>
        </w:rPr>
      </w:pPr>
    </w:p>
    <w:p w14:paraId="09EA4BB0" w14:textId="77777777" w:rsidR="003F1152" w:rsidRPr="0091069E" w:rsidRDefault="003F1152" w:rsidP="007F3562">
      <w:pPr>
        <w:jc w:val="both"/>
        <w:rPr>
          <w:b/>
          <w:bCs/>
        </w:rPr>
      </w:pPr>
    </w:p>
    <w:p w14:paraId="7C66515C" w14:textId="77777777"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14:paraId="7C4C3FFD" w14:textId="77777777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14:paraId="143FB9A2" w14:textId="77777777" w:rsidR="00D024DB" w:rsidRPr="0091069E" w:rsidRDefault="00053616" w:rsidP="007F3562">
      <w:pPr>
        <w:jc w:val="both"/>
      </w:pPr>
      <w:r>
        <w:t xml:space="preserve"> </w:t>
      </w:r>
    </w:p>
    <w:p w14:paraId="6BC144E8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707D55F0" w14:textId="77777777" w:rsidR="00A1592F" w:rsidRPr="0091069E" w:rsidRDefault="00A1592F" w:rsidP="00A1592F">
      <w:pPr>
        <w:jc w:val="both"/>
      </w:pPr>
    </w:p>
    <w:p w14:paraId="1356DA7E" w14:textId="39DA1DAC" w:rsidR="00D024DB" w:rsidRPr="008B1473" w:rsidRDefault="00D024DB" w:rsidP="0080103D">
      <w:pPr>
        <w:spacing w:after="120"/>
        <w:jc w:val="both"/>
        <w:rPr>
          <w:b/>
        </w:rPr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A57257">
        <w:t>väikehanke</w:t>
      </w:r>
      <w:r w:rsidRPr="00A57257">
        <w:t xml:space="preserve"> 1-47/</w:t>
      </w:r>
      <w:r w:rsidR="00A57257" w:rsidRPr="00A57257">
        <w:t>2929</w:t>
      </w:r>
      <w:r w:rsidR="00A57257">
        <w:t xml:space="preserve"> </w:t>
      </w:r>
      <w:r w:rsidR="00895296">
        <w:t>„</w:t>
      </w:r>
      <w:bookmarkStart w:id="0" w:name="_Hlk139470827"/>
      <w:r w:rsidR="00687704" w:rsidRPr="00492384">
        <w:rPr>
          <w:b/>
        </w:rPr>
        <w:t>Oru pargi õppemarsruudi taristu</w:t>
      </w:r>
      <w:bookmarkEnd w:id="0"/>
      <w:r w:rsidR="00687704" w:rsidRPr="00492384">
        <w:rPr>
          <w:b/>
        </w:rPr>
        <w:t xml:space="preserve"> </w:t>
      </w:r>
      <w:r w:rsidR="00687704" w:rsidRPr="001F08E5">
        <w:rPr>
          <w:b/>
          <w:iCs/>
        </w:rPr>
        <w:t>rekonstrueerimistöödele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442628">
        <w:t xml:space="preserve"> </w:t>
      </w:r>
      <w:r w:rsidR="00A57257">
        <w:t>270496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0608C275" w14:textId="77777777"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  <w:bookmarkStart w:id="1" w:name="_GoBack"/>
      <w:bookmarkEnd w:id="1"/>
    </w:p>
    <w:p w14:paraId="1918BC34" w14:textId="3F3FE31F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DF68BF" w:rsidRPr="00AB20AD">
        <w:rPr>
          <w:b/>
          <w:color w:val="000000"/>
        </w:rPr>
        <w:t xml:space="preserve">RMK </w:t>
      </w:r>
      <w:r w:rsidR="003877D6" w:rsidRPr="00492384">
        <w:rPr>
          <w:b/>
        </w:rPr>
        <w:t xml:space="preserve">Oru pargi õppemarsruudi taristu </w:t>
      </w:r>
      <w:r w:rsidR="003877D6">
        <w:rPr>
          <w:b/>
          <w:iCs/>
        </w:rPr>
        <w:t>rekonstrueerimistöödele.</w:t>
      </w:r>
    </w:p>
    <w:p w14:paraId="64F8C51F" w14:textId="77777777" w:rsidR="0065237A" w:rsidRPr="0091069E" w:rsidRDefault="0065237A" w:rsidP="0065237A">
      <w:pPr>
        <w:jc w:val="both"/>
        <w:rPr>
          <w:bCs/>
        </w:rPr>
      </w:pPr>
    </w:p>
    <w:p w14:paraId="36AF12E0" w14:textId="77777777"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14:paraId="7573E254" w14:textId="77777777" w:rsidR="0091069E" w:rsidRPr="0091069E" w:rsidRDefault="0091069E" w:rsidP="0091069E">
      <w:pPr>
        <w:jc w:val="both"/>
        <w:rPr>
          <w:b/>
        </w:rPr>
      </w:pPr>
    </w:p>
    <w:p w14:paraId="79BEB13D" w14:textId="77777777"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3A273C3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2A3FCA65" w14:textId="77777777"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2422BAA4" w14:textId="34F1717F" w:rsidR="008B1473" w:rsidRPr="00A9593D" w:rsidRDefault="00F25F8B" w:rsidP="00F25F8B">
      <w:pPr>
        <w:jc w:val="both"/>
        <w:rPr>
          <w:i/>
          <w:iCs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9A79B1" w:rsidRPr="00B5719E">
        <w:t>„Oru pargi maastikukaitseala külastustaristu rekonstrueerimise põhiproj</w:t>
      </w:r>
      <w:r w:rsidR="009A79B1">
        <w:t xml:space="preserve">ekt“, </w:t>
      </w:r>
      <w:r w:rsidR="009A79B1" w:rsidRPr="00B5719E">
        <w:t>AS Kobras</w:t>
      </w:r>
      <w:r w:rsidR="009A79B1">
        <w:t>,</w:t>
      </w:r>
      <w:r w:rsidR="009A79B1" w:rsidRPr="00B5719E">
        <w:t xml:space="preserve"> </w:t>
      </w:r>
      <w:r w:rsidR="008B1473">
        <w:t>töö</w:t>
      </w:r>
      <w:r w:rsidR="008B1473" w:rsidRPr="008B1473">
        <w:t xml:space="preserve"> nr: </w:t>
      </w:r>
      <w:r w:rsidR="009A79B1">
        <w:t>2011-035</w:t>
      </w:r>
      <w:r w:rsidR="008B1473">
        <w:t xml:space="preserve"> </w:t>
      </w:r>
      <w:r w:rsidR="00A9593D">
        <w:t>;</w:t>
      </w:r>
    </w:p>
    <w:p w14:paraId="14618ACC" w14:textId="6C1CB398"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7D1682B5" w14:textId="77777777"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63A14859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3D615C11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5B15DAEE" w14:textId="77777777"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14:paraId="707CC5BC" w14:textId="77777777" w:rsidR="0091069E" w:rsidRPr="0091069E" w:rsidRDefault="0091069E" w:rsidP="0091069E">
      <w:pPr>
        <w:jc w:val="both"/>
      </w:pPr>
    </w:p>
    <w:p w14:paraId="7DBA9F00" w14:textId="77777777"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7B72BDCE" w14:textId="77777777"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14:paraId="7BE87CF2" w14:textId="77777777"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3.1.2. </w:t>
      </w:r>
      <w:r w:rsidR="00DF6257">
        <w:t>ühekordne tasu ……. e</w:t>
      </w:r>
      <w:r>
        <w:t xml:space="preserve">urot ehitustööde (sh </w:t>
      </w:r>
      <w:r w:rsidRPr="005F698B">
        <w:t>vaegtööde</w:t>
      </w:r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14:paraId="210E4C86" w14:textId="77777777" w:rsidR="003F1152" w:rsidRDefault="003F1152" w:rsidP="007613F4">
      <w:pPr>
        <w:jc w:val="both"/>
        <w:rPr>
          <w:color w:val="000000"/>
        </w:rPr>
      </w:pPr>
    </w:p>
    <w:p w14:paraId="3C9A66DA" w14:textId="77777777"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14:paraId="0A689F8D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14:paraId="6ABD9C57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>(sh vaegtööde)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14:paraId="0723B7AF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04A74A4" w14:textId="77777777"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14:paraId="436976AB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14:paraId="3FFA55B7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14:paraId="01B71C4F" w14:textId="77777777"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14:paraId="68C5B978" w14:textId="77777777"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osutajast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14:paraId="04692856" w14:textId="77777777"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14:paraId="513D1966" w14:textId="77777777"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14:paraId="300433B3" w14:textId="77777777"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2C40251B" w14:textId="77777777"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33DC56CC" w14:textId="77777777" w:rsidR="0048198C" w:rsidRDefault="0048198C" w:rsidP="00C26D3D">
      <w:pPr>
        <w:jc w:val="both"/>
        <w:rPr>
          <w:b/>
          <w:color w:val="000000"/>
        </w:rPr>
      </w:pPr>
    </w:p>
    <w:p w14:paraId="26FAAFB8" w14:textId="77777777"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14:paraId="7A33F6FD" w14:textId="77777777" w:rsidR="0091069E" w:rsidRPr="0091069E" w:rsidRDefault="0091069E" w:rsidP="0091069E">
      <w:pPr>
        <w:jc w:val="both"/>
        <w:rPr>
          <w:b/>
          <w:color w:val="000000"/>
        </w:rPr>
      </w:pPr>
    </w:p>
    <w:p w14:paraId="36973D40" w14:textId="77777777"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14:paraId="6315851B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14:paraId="4BA05A3D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14:paraId="61B2B28C" w14:textId="77777777"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lastRenderedPageBreak/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14:paraId="1F787D47" w14:textId="77777777"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14:paraId="6C6ACD27" w14:textId="77777777"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14:paraId="584D527E" w14:textId="77777777"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14:paraId="29629965" w14:textId="77777777"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14:paraId="46A38791" w14:textId="77777777"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14:paraId="0A949148" w14:textId="77777777" w:rsidR="00C201B3" w:rsidRPr="00590021" w:rsidRDefault="00C201B3" w:rsidP="00205BCE">
      <w:pPr>
        <w:jc w:val="both"/>
      </w:pPr>
      <w:r w:rsidRPr="00590021">
        <w:t>6.2.2 protokollida nõupidamiste otsused;</w:t>
      </w:r>
    </w:p>
    <w:p w14:paraId="00963533" w14:textId="77777777"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1D83A84A" w14:textId="77777777"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5EDBF2A7" w14:textId="77777777"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14:paraId="36F8D8DB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14:paraId="03A4262D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14:paraId="4B592CF1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14:paraId="371DF3EA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14:paraId="13233419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14:paraId="48925FA0" w14:textId="77777777"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üleantavad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>le antud teave üleantavate tööde kohasuse kohta.</w:t>
      </w:r>
    </w:p>
    <w:p w14:paraId="326B4DF9" w14:textId="77777777"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14:paraId="599B22EC" w14:textId="77777777"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14:paraId="2F978CEE" w14:textId="77777777"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14:paraId="64064E17" w14:textId="77777777"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teenuseosutaja peab järgima temale kehtivaid nõudeid. </w:t>
      </w:r>
    </w:p>
    <w:p w14:paraId="60EEBB12" w14:textId="77777777"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14:paraId="418B7EE6" w14:textId="77777777"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1F9023D6" w14:textId="77777777"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14:paraId="77BB79E4" w14:textId="77777777"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14:paraId="6E402606" w14:textId="77777777"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2DFF9A4F" w14:textId="77777777"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 xml:space="preserve">gu tingimuste ja </w:t>
      </w:r>
      <w:r w:rsidR="00036B80">
        <w:lastRenderedPageBreak/>
        <w:t>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41CF925B" w14:textId="77777777"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532E75BD" w14:textId="77777777"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14:paraId="3867B4D8" w14:textId="77777777"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14:paraId="7D918C7F" w14:textId="77777777"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14:paraId="53C7CFA8" w14:textId="77777777"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14:paraId="3376530C" w14:textId="77777777"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14:paraId="5D5CC63B" w14:textId="77777777"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14:paraId="4B2D9B3A" w14:textId="77777777"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14:paraId="2FA8D916" w14:textId="77777777"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14:paraId="7B9CF2BC" w14:textId="77777777"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14:paraId="4F191D04" w14:textId="77777777"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117B1313" w14:textId="77777777"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3997739B" w14:textId="77777777"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14:paraId="023AC187" w14:textId="77777777"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14:paraId="231EFEB5" w14:textId="77777777"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14:paraId="771E351A" w14:textId="77777777"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14:paraId="5CE824FF" w14:textId="77777777" w:rsidR="005F2E86" w:rsidRDefault="005F2E86" w:rsidP="0044482F"/>
    <w:p w14:paraId="50E042E5" w14:textId="77777777" w:rsidR="003F1152" w:rsidRDefault="003F1152" w:rsidP="0044482F"/>
    <w:p w14:paraId="4673397C" w14:textId="77777777"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14:paraId="4D713246" w14:textId="77777777" w:rsidR="005F2E86" w:rsidRPr="005F2E86" w:rsidRDefault="005F2E86" w:rsidP="005F2E86">
      <w:pPr>
        <w:rPr>
          <w:b/>
        </w:rPr>
      </w:pPr>
    </w:p>
    <w:p w14:paraId="0AA2744F" w14:textId="77777777" w:rsidR="005F2E86" w:rsidRDefault="005F2E86" w:rsidP="003E7BAB">
      <w:pPr>
        <w:jc w:val="both"/>
      </w:pPr>
      <w:r>
        <w:t xml:space="preserve">10.1 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1554BC1D" w14:textId="77777777" w:rsidR="005F2E86" w:rsidRDefault="005F2E86" w:rsidP="003E7BAB">
      <w:pPr>
        <w:jc w:val="both"/>
      </w:pPr>
      <w:r>
        <w:t>10.2 E-kirja teel edastatud teated peetakse kättesaaduks alates teate edastamisele järgnevast tööpäevast.</w:t>
      </w:r>
    </w:p>
    <w:p w14:paraId="6EC16DF6" w14:textId="77777777"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0DA476DF" w14:textId="77777777"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14:paraId="79711044" w14:textId="77777777"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14:paraId="0189F6F2" w14:textId="77777777"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14:paraId="24D3474E" w14:textId="77777777" w:rsidR="0044482F" w:rsidRPr="00590021" w:rsidRDefault="0044482F" w:rsidP="0044482F">
      <w:pPr>
        <w:jc w:val="both"/>
      </w:pPr>
    </w:p>
    <w:p w14:paraId="58634750" w14:textId="77777777" w:rsidR="0044482F" w:rsidRPr="00590021" w:rsidRDefault="0044482F" w:rsidP="0044482F">
      <w:pPr>
        <w:jc w:val="both"/>
      </w:pPr>
    </w:p>
    <w:p w14:paraId="73B3B472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14:paraId="5EA5CD37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501E5C9E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37D4061F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5BFB9C3E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7845801F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19BE96E4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3FAF6F7C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4854CCE6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14:paraId="10389368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512D09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4E396AD7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C49945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14:paraId="33D7326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7BBE1E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14:paraId="57396DB9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333077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14:paraId="49CDF798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B565D8" w14:textId="77777777"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14:paraId="0710F3CD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65BB44" w14:textId="77777777"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14:paraId="1370F67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A05E87" w14:textId="77777777"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14:paraId="0C5758DB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F88E1F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86BE902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ABAD02" w14:textId="77777777" w:rsidR="00C25B68" w:rsidRPr="00590021" w:rsidRDefault="00C25B68" w:rsidP="00016F0C"/>
        </w:tc>
        <w:tc>
          <w:tcPr>
            <w:tcW w:w="567" w:type="dxa"/>
          </w:tcPr>
          <w:p w14:paraId="28192302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60D22D" w14:textId="77777777" w:rsidR="00C25B68" w:rsidRDefault="00C25B68" w:rsidP="00016F0C"/>
        </w:tc>
      </w:tr>
    </w:tbl>
    <w:p w14:paraId="2ED6B158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11"/>
      <w:headerReference w:type="first" r:id="rId12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9D6E2" w14:textId="77777777" w:rsidR="00B323CF" w:rsidRDefault="00B323CF" w:rsidP="001B600D">
      <w:r>
        <w:separator/>
      </w:r>
    </w:p>
  </w:endnote>
  <w:endnote w:type="continuationSeparator" w:id="0">
    <w:p w14:paraId="63130B95" w14:textId="77777777"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E389C" w14:textId="77777777" w:rsidR="00B323CF" w:rsidRDefault="00B323CF" w:rsidP="001B600D">
      <w:r>
        <w:separator/>
      </w:r>
    </w:p>
  </w:footnote>
  <w:footnote w:type="continuationSeparator" w:id="0">
    <w:p w14:paraId="2195D68B" w14:textId="77777777"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C043D" w14:textId="77777777" w:rsidR="000422A9" w:rsidRDefault="000422A9" w:rsidP="000422A9">
    <w:pPr>
      <w:pStyle w:val="Pis"/>
    </w:pPr>
    <w:r>
      <w:t xml:space="preserve">                      </w:t>
    </w:r>
  </w:p>
  <w:p w14:paraId="2DEB6929" w14:textId="6397C794"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A57257">
      <w:rPr>
        <w:noProof/>
      </w:rPr>
      <w:t>2</w:t>
    </w:r>
    <w:r w:rsidR="00AC7420">
      <w:fldChar w:fldCharType="end"/>
    </w:r>
  </w:p>
  <w:p w14:paraId="3B2E0AEF" w14:textId="77777777"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97DAD" w14:textId="09F7E2EB"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A57257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0A471B4F" w14:textId="23CDAAF3" w:rsidR="00067EF9" w:rsidRPr="00A46DB8" w:rsidRDefault="00687704">
    <w:pPr>
      <w:pStyle w:val="Pis"/>
      <w:rPr>
        <w:noProof/>
      </w:rPr>
    </w:pPr>
    <w:r>
      <w:rPr>
        <w:i/>
        <w:noProof/>
      </w:rPr>
      <w:drawing>
        <wp:inline distT="0" distB="0" distL="0" distR="0" wp14:anchorId="2423F1F6" wp14:editId="1206415D">
          <wp:extent cx="3590925" cy="85979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877D6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87704"/>
    <w:rsid w:val="006A4DB2"/>
    <w:rsid w:val="006A709A"/>
    <w:rsid w:val="006B416D"/>
    <w:rsid w:val="006B6D38"/>
    <w:rsid w:val="006C6BDB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147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A79B1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57257"/>
    <w:rsid w:val="00A60A89"/>
    <w:rsid w:val="00A77431"/>
    <w:rsid w:val="00A9593D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BD3904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8B14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ealkiri2Mrk">
    <w:name w:val="Pealkiri 2 Märk"/>
    <w:basedOn w:val="Liguvaikefont"/>
    <w:link w:val="Pealkiri2"/>
    <w:semiHidden/>
    <w:rsid w:val="008B14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B76E-B9EB-4AC5-B867-D457B5CED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CD7E4-2EA1-4713-8C12-0784292E1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62EDC-D907-43F9-8650-4659527EDC8B}">
  <ds:schemaRefs>
    <ds:schemaRef ds:uri="ad8159d5-3832-492c-8b12-f4b734a8b39a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101f956-65e9-4f02-8f9c-607275500d3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11DB0AF-FA36-4F31-824D-04FA756E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1710</Words>
  <Characters>9923</Characters>
  <Application>Microsoft Office Word</Application>
  <DocSecurity>0</DocSecurity>
  <Lines>82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2</cp:revision>
  <cp:lastPrinted>2013-03-12T11:00:00Z</cp:lastPrinted>
  <dcterms:created xsi:type="dcterms:W3CDTF">2023-09-25T12:21:00Z</dcterms:created>
  <dcterms:modified xsi:type="dcterms:W3CDTF">2023-09-25T12:21:00Z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